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E0C" w:rsidP="00D02E0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D02E0C" w:rsidP="00D02E0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D02E0C" w:rsidP="00D02E0C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D02E0C" w:rsidP="00D02E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4 марта 2026 года</w:t>
      </w:r>
    </w:p>
    <w:p w:rsidR="00D02E0C" w:rsidP="00D02E0C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D02E0C" w:rsidP="00D02E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D02E0C" w:rsidP="00D02E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№2-96-2802/2026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8E0235">
        <w:rPr>
          <w:sz w:val="24"/>
          <w:szCs w:val="24"/>
        </w:rPr>
        <w:t>**</w:t>
      </w:r>
      <w:r w:rsidR="008E0235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D02E0C" w:rsidP="00D02E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D02E0C" w:rsidP="00D02E0C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D02E0C" w:rsidP="00D02E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8E0235">
        <w:rPr>
          <w:sz w:val="24"/>
          <w:szCs w:val="24"/>
        </w:rPr>
        <w:t>**</w:t>
      </w:r>
      <w:r w:rsidR="008E0235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удовлетворить.</w:t>
      </w:r>
    </w:p>
    <w:p w:rsidR="00D02E0C" w:rsidP="00D02E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Касировой</w:t>
      </w:r>
      <w:r>
        <w:rPr>
          <w:sz w:val="24"/>
          <w:szCs w:val="24"/>
        </w:rPr>
        <w:t xml:space="preserve"> </w:t>
      </w:r>
      <w:r w:rsidR="008E023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(паспорт </w:t>
      </w:r>
      <w:r w:rsidR="008E0235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(ИНН </w:t>
      </w:r>
      <w:r w:rsidR="008E0235">
        <w:rPr>
          <w:sz w:val="24"/>
          <w:szCs w:val="24"/>
        </w:rPr>
        <w:t xml:space="preserve">***  </w:t>
      </w:r>
      <w:r>
        <w:rPr>
          <w:sz w:val="24"/>
          <w:szCs w:val="24"/>
        </w:rPr>
        <w:t>) 33371,70</w:t>
      </w:r>
      <w:r>
        <w:rPr>
          <w:rStyle w:val="10"/>
          <w:sz w:val="24"/>
          <w:szCs w:val="24"/>
        </w:rPr>
        <w:t xml:space="preserve"> руб. – в счет задолженности, 4000 руб. – в счет оплаты госпошлины.</w:t>
      </w:r>
    </w:p>
    <w:p w:rsidR="00D02E0C" w:rsidP="00D02E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D02E0C" w:rsidP="00D02E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D02E0C" w:rsidP="00D02E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D02E0C" w:rsidP="00D02E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D02E0C" w:rsidP="00D02E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D02E0C" w:rsidP="00D02E0C">
      <w:pPr>
        <w:pStyle w:val="1"/>
        <w:jc w:val="both"/>
        <w:rPr>
          <w:rStyle w:val="10"/>
          <w:sz w:val="24"/>
          <w:szCs w:val="24"/>
        </w:rPr>
      </w:pPr>
    </w:p>
    <w:p w:rsidR="00D02E0C" w:rsidP="00D02E0C">
      <w:pPr>
        <w:pStyle w:val="1"/>
        <w:jc w:val="both"/>
        <w:rPr>
          <w:rStyle w:val="10"/>
          <w:sz w:val="24"/>
          <w:szCs w:val="24"/>
        </w:rPr>
      </w:pPr>
    </w:p>
    <w:p w:rsidR="00D02E0C" w:rsidP="00D02E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D02E0C" w:rsidP="00D02E0C">
      <w:pPr>
        <w:pStyle w:val="1"/>
        <w:jc w:val="both"/>
        <w:rPr>
          <w:rStyle w:val="10"/>
          <w:sz w:val="24"/>
          <w:szCs w:val="24"/>
        </w:rPr>
      </w:pPr>
    </w:p>
    <w:p w:rsidR="00D02E0C" w:rsidP="00D02E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D02E0C" w:rsidP="00D02E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D02E0C" w:rsidP="00D02E0C"/>
    <w:p w:rsidR="00D02E0C" w:rsidP="00D02E0C"/>
    <w:p w:rsidR="00D02E0C" w:rsidP="00D02E0C"/>
    <w:p w:rsidR="00D02E0C" w:rsidP="00D02E0C"/>
    <w:p w:rsidR="0017411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22"/>
    <w:rsid w:val="0017411F"/>
    <w:rsid w:val="008E0235"/>
    <w:rsid w:val="00D02E0C"/>
    <w:rsid w:val="00FE47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460FDC-BB0D-4FC7-9E81-ECCDA083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0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D02E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D02E0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D02E0C"/>
  </w:style>
  <w:style w:type="paragraph" w:styleId="BalloonText">
    <w:name w:val="Balloon Text"/>
    <w:basedOn w:val="Normal"/>
    <w:link w:val="a"/>
    <w:uiPriority w:val="99"/>
    <w:semiHidden/>
    <w:unhideWhenUsed/>
    <w:rsid w:val="00D0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0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